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04A20" w14:textId="77777777" w:rsidR="00827F6D" w:rsidRDefault="00827F6D"/>
    <w:p w14:paraId="3DE8B3D2" w14:textId="77777777" w:rsidR="00827F6D" w:rsidRDefault="00827F6D"/>
    <w:p w14:paraId="2347656B" w14:textId="77777777" w:rsidR="00827F6D" w:rsidRDefault="00041630">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proofErr w:type="spellStart"/>
      <w:r>
        <w:rPr>
          <w:b/>
          <w:bCs/>
        </w:rPr>
        <w:t>efa:ON</w:t>
      </w:r>
      <w:proofErr w:type="spellEnd"/>
    </w:p>
    <w:p w14:paraId="050A8374" w14:textId="77777777" w:rsidR="00827F6D" w:rsidRDefault="00041630">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r>
        <w:rPr>
          <w:b/>
          <w:bCs/>
        </w:rPr>
        <w:t>Fachmesse für Elektro-, Gebäude-,</w:t>
      </w:r>
    </w:p>
    <w:p w14:paraId="7F61BAD9" w14:textId="77777777" w:rsidR="00827F6D" w:rsidRDefault="00041630">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r>
        <w:rPr>
          <w:b/>
          <w:bCs/>
        </w:rPr>
        <w:t>und Lichttechnik</w:t>
      </w:r>
    </w:p>
    <w:p w14:paraId="634A227F" w14:textId="77777777" w:rsidR="00827F6D" w:rsidRDefault="00827F6D"/>
    <w:p w14:paraId="4E758BAC" w14:textId="77777777" w:rsidR="002B0588" w:rsidRDefault="002B0588" w:rsidP="002B0588">
      <w:pPr>
        <w:rPr>
          <w:b/>
          <w:bCs/>
          <w14:textOutline w14:w="0" w14:cap="flat" w14:cmpd="sng" w14:algn="ctr">
            <w14:noFill/>
            <w14:prstDash w14:val="solid"/>
            <w14:bevel/>
          </w14:textOutline>
        </w:rPr>
      </w:pPr>
      <w:proofErr w:type="spellStart"/>
      <w:r>
        <w:rPr>
          <w:b/>
          <w:bCs/>
        </w:rPr>
        <w:t>netze:ON</w:t>
      </w:r>
      <w:proofErr w:type="spellEnd"/>
    </w:p>
    <w:p w14:paraId="0E7C2A7E" w14:textId="77777777" w:rsidR="002B0588" w:rsidRDefault="002B0588" w:rsidP="002B0588">
      <w:pPr>
        <w:rPr>
          <w:b/>
          <w:bCs/>
        </w:rPr>
      </w:pPr>
      <w:r>
        <w:rPr>
          <w:b/>
          <w:bCs/>
        </w:rPr>
        <w:t>Fachmesse für Energietechnik,</w:t>
      </w:r>
    </w:p>
    <w:p w14:paraId="4C76D18E" w14:textId="77777777" w:rsidR="002B0588" w:rsidRDefault="002B0588" w:rsidP="002B0588">
      <w:r>
        <w:rPr>
          <w:b/>
          <w:bCs/>
        </w:rPr>
        <w:t>Verteil- und Breitbandnetze</w:t>
      </w:r>
    </w:p>
    <w:p w14:paraId="05520DC1" w14:textId="77777777" w:rsidR="002B0588" w:rsidRDefault="002B0588" w:rsidP="002B0588">
      <w:pPr>
        <w:tabs>
          <w:tab w:val="left" w:pos="708"/>
          <w:tab w:val="left" w:pos="1416"/>
          <w:tab w:val="left" w:pos="2124"/>
          <w:tab w:val="left" w:pos="2832"/>
          <w:tab w:val="left" w:pos="3540"/>
          <w:tab w:val="left" w:pos="4248"/>
          <w:tab w:val="left" w:pos="4956"/>
          <w:tab w:val="left" w:pos="5664"/>
          <w:tab w:val="left" w:pos="6372"/>
          <w:tab w:val="left" w:pos="7080"/>
          <w:tab w:val="left" w:pos="7714"/>
        </w:tabs>
        <w:rPr>
          <w:rStyle w:val="OhneA"/>
        </w:rPr>
      </w:pPr>
    </w:p>
    <w:p w14:paraId="2E1A5228" w14:textId="56D54B3C" w:rsidR="00827F6D" w:rsidRDefault="00041630" w:rsidP="002B0588">
      <w:pPr>
        <w:tabs>
          <w:tab w:val="left" w:pos="708"/>
          <w:tab w:val="left" w:pos="1416"/>
          <w:tab w:val="left" w:pos="2124"/>
          <w:tab w:val="left" w:pos="2832"/>
          <w:tab w:val="left" w:pos="3540"/>
          <w:tab w:val="left" w:pos="4248"/>
          <w:tab w:val="left" w:pos="4956"/>
          <w:tab w:val="left" w:pos="5664"/>
          <w:tab w:val="left" w:pos="6372"/>
          <w:tab w:val="left" w:pos="7080"/>
          <w:tab w:val="left" w:pos="7714"/>
        </w:tabs>
      </w:pPr>
      <w:r>
        <w:t>(</w:t>
      </w:r>
      <w:r w:rsidR="00295C73">
        <w:t>23</w:t>
      </w:r>
      <w:r>
        <w:t xml:space="preserve">. bis </w:t>
      </w:r>
      <w:r w:rsidR="00295C73">
        <w:t>25</w:t>
      </w:r>
      <w:r>
        <w:t>. September 202</w:t>
      </w:r>
      <w:r w:rsidR="00295C73">
        <w:t>5</w:t>
      </w:r>
      <w:r>
        <w:t>)</w:t>
      </w:r>
    </w:p>
    <w:p w14:paraId="42CE9136" w14:textId="77777777" w:rsidR="00827F6D" w:rsidRDefault="00827F6D">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p>
    <w:p w14:paraId="09A5A5CE" w14:textId="77777777" w:rsidR="00827F6D" w:rsidRDefault="00827F6D">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p>
    <w:p w14:paraId="32D67381" w14:textId="4BD2F76A" w:rsidR="00827F6D" w:rsidRDefault="00041630" w:rsidP="003000BB">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pPr>
      <w:r>
        <w:t xml:space="preserve">Leipzig, </w:t>
      </w:r>
      <w:r w:rsidR="00295C73">
        <w:t>18</w:t>
      </w:r>
      <w:r>
        <w:t xml:space="preserve">. </w:t>
      </w:r>
      <w:r w:rsidR="00295C73">
        <w:t>Oktober</w:t>
      </w:r>
      <w:r>
        <w:t xml:space="preserve"> 2023</w:t>
      </w:r>
    </w:p>
    <w:p w14:paraId="6819E105" w14:textId="77777777" w:rsidR="003000BB" w:rsidRDefault="003000BB" w:rsidP="003000BB">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pPr>
    </w:p>
    <w:p w14:paraId="43DA6FC2" w14:textId="77777777" w:rsidR="003000BB" w:rsidRDefault="003000BB">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b/>
          <w:bCs/>
          <w:sz w:val="28"/>
          <w:szCs w:val="28"/>
        </w:rPr>
      </w:pPr>
    </w:p>
    <w:p w14:paraId="3F669641" w14:textId="63556D9D" w:rsidR="006E6F77" w:rsidRPr="003000BB" w:rsidRDefault="00295C73">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b/>
          <w:bCs/>
          <w:sz w:val="28"/>
          <w:szCs w:val="28"/>
        </w:rPr>
      </w:pPr>
      <w:bookmarkStart w:id="0" w:name="_Hlk145061667"/>
      <w:r w:rsidRPr="00295C73">
        <w:rPr>
          <w:b/>
          <w:bCs/>
          <w:sz w:val="28"/>
          <w:szCs w:val="28"/>
        </w:rPr>
        <w:t xml:space="preserve">Tina Frenzel übernimmt Projektdirektion der </w:t>
      </w:r>
      <w:proofErr w:type="spellStart"/>
      <w:proofErr w:type="gramStart"/>
      <w:r w:rsidRPr="00295C73">
        <w:rPr>
          <w:b/>
          <w:bCs/>
          <w:sz w:val="28"/>
          <w:szCs w:val="28"/>
        </w:rPr>
        <w:t>efa:ON</w:t>
      </w:r>
      <w:proofErr w:type="spellEnd"/>
      <w:proofErr w:type="gramEnd"/>
      <w:r w:rsidRPr="00295C73">
        <w:rPr>
          <w:b/>
          <w:bCs/>
          <w:sz w:val="28"/>
          <w:szCs w:val="28"/>
        </w:rPr>
        <w:t xml:space="preserve"> und </w:t>
      </w:r>
      <w:proofErr w:type="spellStart"/>
      <w:r w:rsidRPr="00295C73">
        <w:rPr>
          <w:b/>
          <w:bCs/>
          <w:sz w:val="28"/>
          <w:szCs w:val="28"/>
        </w:rPr>
        <w:t>netze:ON</w:t>
      </w:r>
      <w:proofErr w:type="spellEnd"/>
    </w:p>
    <w:p w14:paraId="0BB93028" w14:textId="77777777" w:rsidR="00827F6D" w:rsidRDefault="00827F6D">
      <w:pPr>
        <w:spacing w:line="280" w:lineRule="atLeast"/>
        <w:jc w:val="both"/>
        <w:rPr>
          <w:b/>
          <w:bCs/>
        </w:rPr>
      </w:pPr>
    </w:p>
    <w:p w14:paraId="2A55C962" w14:textId="77777777" w:rsidR="00295C73" w:rsidRPr="00295C73" w:rsidRDefault="00295C73" w:rsidP="00295C73">
      <w:pPr>
        <w:spacing w:line="280" w:lineRule="atLeast"/>
        <w:jc w:val="both"/>
        <w:rPr>
          <w:b/>
          <w:bCs/>
        </w:rPr>
      </w:pPr>
      <w:r w:rsidRPr="00295C73">
        <w:rPr>
          <w:b/>
          <w:bCs/>
        </w:rPr>
        <w:t xml:space="preserve">Am 1. Oktober 2023 hat Tina Frenzel die Projektdirektion der </w:t>
      </w:r>
      <w:proofErr w:type="spellStart"/>
      <w:proofErr w:type="gramStart"/>
      <w:r w:rsidRPr="00295C73">
        <w:rPr>
          <w:b/>
          <w:bCs/>
        </w:rPr>
        <w:t>efa:ON</w:t>
      </w:r>
      <w:proofErr w:type="spellEnd"/>
      <w:proofErr w:type="gramEnd"/>
      <w:r w:rsidRPr="00295C73">
        <w:rPr>
          <w:b/>
          <w:bCs/>
        </w:rPr>
        <w:t xml:space="preserve"> – Fachmesse für Elektro-, Gebäude- und Lichttechnik sowie der </w:t>
      </w:r>
      <w:proofErr w:type="spellStart"/>
      <w:r w:rsidRPr="00295C73">
        <w:rPr>
          <w:b/>
          <w:bCs/>
        </w:rPr>
        <w:t>netze:ON</w:t>
      </w:r>
      <w:proofErr w:type="spellEnd"/>
      <w:r w:rsidRPr="00295C73">
        <w:rPr>
          <w:b/>
          <w:bCs/>
        </w:rPr>
        <w:t xml:space="preserve"> – Fachmesse für Energietechnik, Verteil- und Breitbandnetze übernommen. Die langjährige Projektmanagerin war zuletzt bereits als Projektleiterin des Messeverbundes tätig. In ihrer neuen Funktion berichtet sie an Gerhard </w:t>
      </w:r>
      <w:proofErr w:type="spellStart"/>
      <w:r w:rsidRPr="00295C73">
        <w:rPr>
          <w:b/>
          <w:bCs/>
        </w:rPr>
        <w:t>Ohmacht</w:t>
      </w:r>
      <w:proofErr w:type="spellEnd"/>
      <w:r w:rsidRPr="00295C73">
        <w:rPr>
          <w:b/>
          <w:bCs/>
        </w:rPr>
        <w:t xml:space="preserve">, Bereichsleiter Fach- und Industriemessen bei der Leipziger Messe. </w:t>
      </w:r>
    </w:p>
    <w:p w14:paraId="27FD7279" w14:textId="77777777" w:rsidR="003000BB" w:rsidRDefault="003000BB">
      <w:pPr>
        <w:spacing w:line="280" w:lineRule="atLeast"/>
        <w:jc w:val="both"/>
        <w:rPr>
          <w:b/>
          <w:bCs/>
        </w:rPr>
      </w:pPr>
    </w:p>
    <w:p w14:paraId="7225AFC1" w14:textId="77777777" w:rsidR="00295C73" w:rsidRPr="00295C73" w:rsidRDefault="00295C73" w:rsidP="00295C73">
      <w:pPr>
        <w:spacing w:line="280" w:lineRule="atLeast"/>
        <w:jc w:val="both"/>
        <w:rPr>
          <w:bCs/>
        </w:rPr>
      </w:pPr>
      <w:r w:rsidRPr="00295C73">
        <w:rPr>
          <w:bCs/>
        </w:rPr>
        <w:t xml:space="preserve">„Mit dem Comeback der </w:t>
      </w:r>
      <w:proofErr w:type="spellStart"/>
      <w:proofErr w:type="gramStart"/>
      <w:r w:rsidRPr="00295C73">
        <w:rPr>
          <w:bCs/>
        </w:rPr>
        <w:t>efa:ON</w:t>
      </w:r>
      <w:proofErr w:type="spellEnd"/>
      <w:proofErr w:type="gramEnd"/>
      <w:r w:rsidRPr="00295C73">
        <w:rPr>
          <w:bCs/>
        </w:rPr>
        <w:t xml:space="preserve"> und der Premiere der </w:t>
      </w:r>
      <w:proofErr w:type="spellStart"/>
      <w:r w:rsidRPr="00295C73">
        <w:rPr>
          <w:bCs/>
        </w:rPr>
        <w:t>netze:ON</w:t>
      </w:r>
      <w:proofErr w:type="spellEnd"/>
      <w:r w:rsidRPr="00295C73">
        <w:rPr>
          <w:bCs/>
        </w:rPr>
        <w:t xml:space="preserve"> haben wir im September einen großen Erfolg gefeiert. Unser konzeptioneller Ansatz, mit dem </w:t>
      </w:r>
      <w:proofErr w:type="spellStart"/>
      <w:r w:rsidRPr="00295C73">
        <w:rPr>
          <w:bCs/>
        </w:rPr>
        <w:t>Messeduo</w:t>
      </w:r>
      <w:proofErr w:type="spellEnd"/>
      <w:r w:rsidRPr="00295C73">
        <w:rPr>
          <w:bCs/>
        </w:rPr>
        <w:t xml:space="preserve"> allen beteiligten Akteuren eine Plattform für die Gestaltung der Energie- und Gebäudewende zu bieten, ist voll aufgegangen. Darauf wollen wir aufbauen und beginnen nun voller Elan mit den Planungen für die nächste Auflage, die vom 23. bis 25. September 2025 stattfinden wird“, sagt Tina Frenzel.</w:t>
      </w:r>
    </w:p>
    <w:p w14:paraId="2AD46A56" w14:textId="77777777" w:rsidR="00295C73" w:rsidRPr="00295C73" w:rsidRDefault="00295C73" w:rsidP="00295C73">
      <w:pPr>
        <w:spacing w:line="280" w:lineRule="atLeast"/>
        <w:jc w:val="both"/>
        <w:rPr>
          <w:bCs/>
        </w:rPr>
      </w:pPr>
    </w:p>
    <w:p w14:paraId="32003C63" w14:textId="77777777" w:rsidR="00295C73" w:rsidRPr="00295C73" w:rsidRDefault="00295C73" w:rsidP="00295C73">
      <w:pPr>
        <w:spacing w:line="280" w:lineRule="atLeast"/>
        <w:jc w:val="both"/>
        <w:rPr>
          <w:bCs/>
        </w:rPr>
      </w:pPr>
      <w:r w:rsidRPr="00295C73">
        <w:rPr>
          <w:bCs/>
        </w:rPr>
        <w:t xml:space="preserve">Die bisherige Projektdirektorin Mariella Riedel hat bereits im April die Leitung der </w:t>
      </w:r>
      <w:proofErr w:type="spellStart"/>
      <w:r w:rsidRPr="00295C73">
        <w:rPr>
          <w:bCs/>
        </w:rPr>
        <w:t>PaintExpo</w:t>
      </w:r>
      <w:proofErr w:type="spellEnd"/>
      <w:r w:rsidRPr="00295C73">
        <w:rPr>
          <w:bCs/>
        </w:rPr>
        <w:t xml:space="preserve"> - Weltleitmesse für industrielle Lackiertechnik übernommen und verantwortet darüber hinaus die </w:t>
      </w:r>
      <w:proofErr w:type="spellStart"/>
      <w:r w:rsidRPr="00295C73">
        <w:rPr>
          <w:bCs/>
        </w:rPr>
        <w:t>denkmal</w:t>
      </w:r>
      <w:proofErr w:type="spellEnd"/>
      <w:r w:rsidRPr="00295C73">
        <w:rPr>
          <w:bCs/>
        </w:rPr>
        <w:t xml:space="preserve"> – Europäische Leitmesse für Denkmalpflege, Restaurierung und Altbausanierung sowie die MUTEC – Internationale Fachmesse für Museums- und Ausstellungstechnik.</w:t>
      </w:r>
    </w:p>
    <w:p w14:paraId="6F5B686F" w14:textId="7162B0CD" w:rsidR="0080408C" w:rsidRPr="00D86EA8" w:rsidRDefault="0080408C">
      <w:pPr>
        <w:spacing w:line="280" w:lineRule="atLeast"/>
        <w:jc w:val="both"/>
        <w:rPr>
          <w:bCs/>
        </w:rPr>
      </w:pPr>
    </w:p>
    <w:bookmarkEnd w:id="0"/>
    <w:p w14:paraId="667A9019" w14:textId="77777777" w:rsidR="00827F6D" w:rsidRPr="00D86EA8" w:rsidRDefault="00827F6D">
      <w:pPr>
        <w:spacing w:line="280" w:lineRule="atLeast"/>
        <w:jc w:val="both"/>
        <w:rPr>
          <w14:textOutline w14:w="0" w14:cap="flat" w14:cmpd="sng" w14:algn="ctr">
            <w14:noFill/>
            <w14:prstDash w14:val="solid"/>
            <w14:bevel/>
          </w14:textOutline>
        </w:rPr>
      </w:pPr>
    </w:p>
    <w:p w14:paraId="06F6F7B0" w14:textId="77777777" w:rsidR="00827F6D" w:rsidRPr="00D86EA8" w:rsidRDefault="000416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b/>
          <w:bCs/>
        </w:rPr>
      </w:pPr>
      <w:r w:rsidRPr="00D86EA8">
        <w:rPr>
          <w:b/>
          <w:bCs/>
        </w:rPr>
        <w:t>Im Internet:</w:t>
      </w:r>
    </w:p>
    <w:p w14:paraId="4B88BDEE" w14:textId="47B3266A" w:rsidR="00827F6D" w:rsidRPr="00D86EA8" w:rsidRDefault="00AE59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rStyle w:val="Hyperlink0"/>
        </w:rPr>
      </w:pPr>
      <w:hyperlink r:id="rId7" w:history="1">
        <w:r w:rsidR="00041630" w:rsidRPr="00D86EA8">
          <w:rPr>
            <w:rStyle w:val="Hyperlink0"/>
          </w:rPr>
          <w:t>www.efa-messe.com</w:t>
        </w:r>
      </w:hyperlink>
    </w:p>
    <w:p w14:paraId="3ED5809B" w14:textId="38366BA3" w:rsidR="00452F52" w:rsidRPr="00D86EA8" w:rsidRDefault="00452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rStyle w:val="Hyperlink0"/>
        </w:rPr>
      </w:pPr>
      <w:r w:rsidRPr="00D86EA8">
        <w:rPr>
          <w:rStyle w:val="Hyperlink0"/>
        </w:rPr>
        <w:t>https://www.instagram.com/efa.on/</w:t>
      </w:r>
    </w:p>
    <w:p w14:paraId="57EB26A1" w14:textId="77777777" w:rsidR="00827F6D" w:rsidRPr="00D86EA8" w:rsidRDefault="00AE59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rStyle w:val="Ohne"/>
          <w:u w:val="single"/>
        </w:rPr>
      </w:pPr>
      <w:hyperlink r:id="rId8" w:history="1">
        <w:r w:rsidR="00041630" w:rsidRPr="00D86EA8">
          <w:rPr>
            <w:rStyle w:val="Hyperlink0"/>
          </w:rPr>
          <w:t>www.facebook.com/efaleipzig</w:t>
        </w:r>
      </w:hyperlink>
    </w:p>
    <w:p w14:paraId="7335E027" w14:textId="50DA2505" w:rsidR="00827F6D" w:rsidRPr="00D86EA8" w:rsidRDefault="00AE59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rStyle w:val="Ohne"/>
          <w:u w:val="single"/>
        </w:rPr>
      </w:pPr>
      <w:hyperlink r:id="rId9" w:history="1">
        <w:r w:rsidR="00452F52" w:rsidRPr="00D86EA8">
          <w:rPr>
            <w:rStyle w:val="Hyperlink"/>
          </w:rPr>
          <w:t>www.linkedin.com/showcase/efa-leipzig</w:t>
        </w:r>
      </w:hyperlink>
    </w:p>
    <w:p w14:paraId="6879C7C8" w14:textId="77777777" w:rsidR="00452F52" w:rsidRPr="00D86EA8" w:rsidRDefault="00452F52" w:rsidP="00452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rStyle w:val="Hyperlink0"/>
          <w14:textOutline w14:w="0" w14:cap="flat" w14:cmpd="sng" w14:algn="ctr">
            <w14:noFill/>
            <w14:prstDash w14:val="solid"/>
            <w14:bevel/>
          </w14:textOutline>
        </w:rPr>
      </w:pPr>
      <w:r w:rsidRPr="00D86EA8">
        <w:rPr>
          <w:rStyle w:val="Hyperlink0"/>
        </w:rPr>
        <w:t>www.netze-on.de</w:t>
      </w:r>
    </w:p>
    <w:p w14:paraId="5F046C14" w14:textId="77777777" w:rsidR="00452F52" w:rsidRPr="00D86EA8" w:rsidRDefault="00452F52" w:rsidP="00452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rStyle w:val="Hyperlink00"/>
          <w14:textOutline w14:w="0" w14:cap="flat" w14:cmpd="sng" w14:algn="ctr">
            <w14:noFill/>
            <w14:prstDash w14:val="solid"/>
            <w14:bevel/>
          </w14:textOutline>
        </w:rPr>
      </w:pPr>
      <w:r w:rsidRPr="00D86EA8">
        <w:rPr>
          <w:rStyle w:val="Hyperlink00"/>
        </w:rPr>
        <w:t>www.linkedin.com/showcase/netze-on</w:t>
      </w:r>
    </w:p>
    <w:p w14:paraId="28FB3246" w14:textId="77777777" w:rsidR="00452F52" w:rsidRPr="00D86EA8" w:rsidRDefault="00452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rStyle w:val="Ohne"/>
          <w:u w:val="single"/>
        </w:rPr>
      </w:pPr>
    </w:p>
    <w:p w14:paraId="74E5270F" w14:textId="77777777" w:rsidR="00827F6D" w:rsidRPr="00D86EA8" w:rsidRDefault="00827F6D">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rStyle w:val="Ohne"/>
        </w:rPr>
      </w:pPr>
    </w:p>
    <w:p w14:paraId="16186410" w14:textId="77777777" w:rsidR="00827F6D" w:rsidRPr="005E77B3" w:rsidRDefault="00041630">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Style w:val="Ohne"/>
          <w:b/>
          <w:bCs/>
          <w:sz w:val="20"/>
          <w:szCs w:val="20"/>
        </w:rPr>
      </w:pPr>
      <w:r w:rsidRPr="005E77B3">
        <w:rPr>
          <w:rStyle w:val="Ohne"/>
          <w:b/>
          <w:bCs/>
          <w:sz w:val="20"/>
          <w:szCs w:val="20"/>
        </w:rPr>
        <w:t xml:space="preserve">Über die </w:t>
      </w:r>
      <w:proofErr w:type="spellStart"/>
      <w:proofErr w:type="gramStart"/>
      <w:r w:rsidRPr="005E77B3">
        <w:rPr>
          <w:rStyle w:val="Ohne"/>
          <w:b/>
          <w:bCs/>
          <w:sz w:val="20"/>
          <w:szCs w:val="20"/>
        </w:rPr>
        <w:t>efa:ON</w:t>
      </w:r>
      <w:proofErr w:type="spellEnd"/>
      <w:proofErr w:type="gramEnd"/>
    </w:p>
    <w:p w14:paraId="40C365CC" w14:textId="1A384958" w:rsidR="00827F6D" w:rsidRPr="005E77B3" w:rsidRDefault="00041630">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Style w:val="Ohne"/>
          <w:sz w:val="20"/>
          <w:szCs w:val="20"/>
        </w:rPr>
      </w:pPr>
      <w:r w:rsidRPr="005E77B3">
        <w:rPr>
          <w:rStyle w:val="Ohne"/>
          <w:sz w:val="20"/>
          <w:szCs w:val="20"/>
        </w:rPr>
        <w:t xml:space="preserve">Seit 1990 ist die </w:t>
      </w:r>
      <w:proofErr w:type="spellStart"/>
      <w:proofErr w:type="gramStart"/>
      <w:r w:rsidRPr="005E77B3">
        <w:rPr>
          <w:rStyle w:val="Ohne"/>
          <w:sz w:val="20"/>
          <w:szCs w:val="20"/>
        </w:rPr>
        <w:t>efa:ON</w:t>
      </w:r>
      <w:proofErr w:type="spellEnd"/>
      <w:proofErr w:type="gramEnd"/>
      <w:r w:rsidRPr="005E77B3">
        <w:rPr>
          <w:rStyle w:val="Ohne"/>
          <w:sz w:val="20"/>
          <w:szCs w:val="20"/>
        </w:rPr>
        <w:t xml:space="preserve"> die Fachmesse für Elektro-, Gebäude- und Lichttechnik in Mitteldeutschland und den angrenzenden Regionen. Sie ist die zentrale Informations- und Kommunikationsplattform für Handwerk, Industrie, Handel, Planer, Architekten und Ingenieure sowie Gebäudebetreiber und Investoren. Neben dem Ausstellerangebot bietet die </w:t>
      </w:r>
      <w:proofErr w:type="spellStart"/>
      <w:proofErr w:type="gramStart"/>
      <w:r w:rsidRPr="005E77B3">
        <w:rPr>
          <w:rStyle w:val="Ohne"/>
          <w:sz w:val="20"/>
          <w:szCs w:val="20"/>
        </w:rPr>
        <w:t>efa:ON</w:t>
      </w:r>
      <w:proofErr w:type="spellEnd"/>
      <w:proofErr w:type="gramEnd"/>
      <w:r w:rsidRPr="005E77B3">
        <w:rPr>
          <w:rStyle w:val="Ohne"/>
          <w:sz w:val="20"/>
          <w:szCs w:val="20"/>
        </w:rPr>
        <w:t xml:space="preserve"> in Fachveranstaltungen aktuelle Informationen für erfahrene Fachleute sowie für den Branchennachwuchs. Getragen wird die </w:t>
      </w:r>
      <w:proofErr w:type="spellStart"/>
      <w:proofErr w:type="gramStart"/>
      <w:r w:rsidRPr="005E77B3">
        <w:rPr>
          <w:rStyle w:val="Ohne"/>
          <w:sz w:val="20"/>
          <w:szCs w:val="20"/>
        </w:rPr>
        <w:t>efa:ON</w:t>
      </w:r>
      <w:proofErr w:type="spellEnd"/>
      <w:proofErr w:type="gramEnd"/>
      <w:r w:rsidRPr="005E77B3">
        <w:rPr>
          <w:rStyle w:val="Ohne"/>
          <w:sz w:val="20"/>
          <w:szCs w:val="20"/>
        </w:rPr>
        <w:t xml:space="preserve"> vom Fachverband Elektro- und Informationstechnik Sachsen / Thüringen sowie dem Landesinnungsverband Sachsen-Anhalt der Elektrohandwerke. 20</w:t>
      </w:r>
      <w:r w:rsidR="00295C73">
        <w:rPr>
          <w:rStyle w:val="Ohne"/>
          <w:sz w:val="20"/>
          <w:szCs w:val="20"/>
        </w:rPr>
        <w:t>23</w:t>
      </w:r>
      <w:r w:rsidRPr="005E77B3">
        <w:rPr>
          <w:rStyle w:val="Ohne"/>
          <w:sz w:val="20"/>
          <w:szCs w:val="20"/>
        </w:rPr>
        <w:t xml:space="preserve"> verzeichnete sie gemeinsam mit der </w:t>
      </w:r>
      <w:proofErr w:type="spellStart"/>
      <w:proofErr w:type="gramStart"/>
      <w:r w:rsidR="00295C73">
        <w:rPr>
          <w:rStyle w:val="Ohne"/>
          <w:sz w:val="20"/>
          <w:szCs w:val="20"/>
        </w:rPr>
        <w:t>netze:ON</w:t>
      </w:r>
      <w:proofErr w:type="spellEnd"/>
      <w:proofErr w:type="gramEnd"/>
      <w:r w:rsidRPr="005E77B3">
        <w:rPr>
          <w:rStyle w:val="Ohne"/>
          <w:sz w:val="20"/>
          <w:szCs w:val="20"/>
        </w:rPr>
        <w:t xml:space="preserve"> </w:t>
      </w:r>
      <w:r w:rsidR="00295C73">
        <w:rPr>
          <w:rStyle w:val="Ohne"/>
          <w:sz w:val="20"/>
          <w:szCs w:val="20"/>
        </w:rPr>
        <w:t>235</w:t>
      </w:r>
      <w:r w:rsidRPr="005E77B3">
        <w:rPr>
          <w:rStyle w:val="Ohne"/>
          <w:sz w:val="20"/>
          <w:szCs w:val="20"/>
        </w:rPr>
        <w:t xml:space="preserve"> Aussteller, darunter viele Weltmarktführer der Branche, und </w:t>
      </w:r>
      <w:r w:rsidR="00295C73">
        <w:rPr>
          <w:rStyle w:val="Ohne"/>
          <w:sz w:val="20"/>
          <w:szCs w:val="20"/>
        </w:rPr>
        <w:t>11.600</w:t>
      </w:r>
      <w:r w:rsidRPr="005E77B3">
        <w:rPr>
          <w:rStyle w:val="Ohne"/>
          <w:sz w:val="20"/>
          <w:szCs w:val="20"/>
        </w:rPr>
        <w:t xml:space="preserve"> Besucher. </w:t>
      </w:r>
    </w:p>
    <w:p w14:paraId="23250E7D" w14:textId="77777777" w:rsidR="00827F6D" w:rsidRPr="005E77B3" w:rsidRDefault="00827F6D">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Style w:val="Ohne"/>
          <w:sz w:val="20"/>
          <w:szCs w:val="20"/>
        </w:rPr>
      </w:pPr>
    </w:p>
    <w:p w14:paraId="5FA9A0E8" w14:textId="77777777" w:rsidR="00141AF9" w:rsidRPr="005E77B3" w:rsidRDefault="00141AF9" w:rsidP="00141AF9">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b/>
          <w:bCs/>
          <w:sz w:val="20"/>
          <w:szCs w:val="20"/>
          <w14:textOutline w14:w="0" w14:cap="flat" w14:cmpd="sng" w14:algn="ctr">
            <w14:noFill/>
            <w14:prstDash w14:val="solid"/>
            <w14:bevel/>
          </w14:textOutline>
        </w:rPr>
      </w:pPr>
      <w:bookmarkStart w:id="1" w:name="_Hlk108422811"/>
      <w:r w:rsidRPr="005E77B3">
        <w:rPr>
          <w:b/>
          <w:bCs/>
          <w:sz w:val="20"/>
          <w:szCs w:val="20"/>
        </w:rPr>
        <w:t xml:space="preserve">Über die </w:t>
      </w:r>
      <w:proofErr w:type="spellStart"/>
      <w:proofErr w:type="gramStart"/>
      <w:r w:rsidRPr="005E77B3">
        <w:rPr>
          <w:b/>
          <w:bCs/>
          <w:sz w:val="20"/>
          <w:szCs w:val="20"/>
        </w:rPr>
        <w:t>netze:ON</w:t>
      </w:r>
      <w:proofErr w:type="spellEnd"/>
      <w:proofErr w:type="gramEnd"/>
    </w:p>
    <w:p w14:paraId="098ED9C6" w14:textId="16E2ADD7" w:rsidR="00141AF9" w:rsidRPr="005E77B3" w:rsidRDefault="00141AF9" w:rsidP="00141AF9">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sz w:val="20"/>
          <w:szCs w:val="20"/>
        </w:rPr>
      </w:pPr>
      <w:r w:rsidRPr="005E77B3">
        <w:rPr>
          <w:sz w:val="20"/>
          <w:szCs w:val="20"/>
        </w:rPr>
        <w:t xml:space="preserve">Als Fachmesse für Energietechnik, Verteil- und Breitbandnetze greift die </w:t>
      </w:r>
      <w:proofErr w:type="spellStart"/>
      <w:proofErr w:type="gramStart"/>
      <w:r w:rsidRPr="005E77B3">
        <w:rPr>
          <w:sz w:val="20"/>
          <w:szCs w:val="20"/>
        </w:rPr>
        <w:t>netze:ON</w:t>
      </w:r>
      <w:proofErr w:type="spellEnd"/>
      <w:proofErr w:type="gramEnd"/>
      <w:r w:rsidRPr="005E77B3">
        <w:rPr>
          <w:sz w:val="20"/>
          <w:szCs w:val="20"/>
        </w:rPr>
        <w:t xml:space="preserve"> das gesamte Spektrum von der Netztechnik bis hin zum Netzmanagement auf und bildet es ganzheitlich ab. Hersteller und Dienstleister aus den Bereichen Netztechnik, -management und -digitalisierung treffen auf Netzbetreiber, Stadtwerke, Kraftwerks- und Anlagenbetreiber sowie Betreiber von Industrie- und Gewerbekomplexen. Präsentiert wird eine Vielzahl an technologischen Lösungen und Innovationen, die für einen hohen Praxisbezug sorgen. Das Fachprogramm liefert wichtige Impulse für strategische und politische Diskussionen. Die </w:t>
      </w:r>
      <w:proofErr w:type="spellStart"/>
      <w:r w:rsidRPr="005E77B3">
        <w:rPr>
          <w:sz w:val="20"/>
          <w:szCs w:val="20"/>
        </w:rPr>
        <w:t>netze:ON</w:t>
      </w:r>
      <w:proofErr w:type="spellEnd"/>
      <w:r w:rsidRPr="005E77B3">
        <w:rPr>
          <w:sz w:val="20"/>
          <w:szCs w:val="20"/>
        </w:rPr>
        <w:t xml:space="preserve"> findet </w:t>
      </w:r>
      <w:r w:rsidR="00AE592F">
        <w:rPr>
          <w:sz w:val="20"/>
          <w:szCs w:val="20"/>
        </w:rPr>
        <w:t xml:space="preserve">seit 2023 </w:t>
      </w:r>
      <w:r w:rsidRPr="005E77B3">
        <w:rPr>
          <w:sz w:val="20"/>
          <w:szCs w:val="20"/>
        </w:rPr>
        <w:t xml:space="preserve">parallel zur etablierten Fachmesse für Elektro- und Gebäudetechnik </w:t>
      </w:r>
      <w:proofErr w:type="spellStart"/>
      <w:r w:rsidRPr="005E77B3">
        <w:rPr>
          <w:sz w:val="20"/>
          <w:szCs w:val="20"/>
        </w:rPr>
        <w:t>efa</w:t>
      </w:r>
      <w:r w:rsidR="00AE592F">
        <w:rPr>
          <w:sz w:val="20"/>
          <w:szCs w:val="20"/>
        </w:rPr>
        <w:t>:ON</w:t>
      </w:r>
      <w:bookmarkStart w:id="2" w:name="_GoBack"/>
      <w:bookmarkEnd w:id="2"/>
      <w:proofErr w:type="spellEnd"/>
      <w:r w:rsidRPr="005E77B3">
        <w:rPr>
          <w:sz w:val="20"/>
          <w:szCs w:val="20"/>
        </w:rPr>
        <w:t xml:space="preserve"> statt. Gemeinsam bildet das </w:t>
      </w:r>
      <w:proofErr w:type="spellStart"/>
      <w:r w:rsidRPr="005E77B3">
        <w:rPr>
          <w:sz w:val="20"/>
          <w:szCs w:val="20"/>
        </w:rPr>
        <w:t>Messeduo</w:t>
      </w:r>
      <w:proofErr w:type="spellEnd"/>
      <w:r w:rsidRPr="005E77B3">
        <w:rPr>
          <w:sz w:val="20"/>
          <w:szCs w:val="20"/>
        </w:rPr>
        <w:t xml:space="preserve"> künftig die Gesamtheit der Elektro- und Energietechnik ab.</w:t>
      </w:r>
      <w:r w:rsidR="00AE592F">
        <w:rPr>
          <w:sz w:val="20"/>
          <w:szCs w:val="20"/>
        </w:rPr>
        <w:t xml:space="preserve"> 2023 verzeichnete das </w:t>
      </w:r>
      <w:proofErr w:type="spellStart"/>
      <w:r w:rsidR="00AE592F">
        <w:rPr>
          <w:sz w:val="20"/>
          <w:szCs w:val="20"/>
        </w:rPr>
        <w:t>Messeduo</w:t>
      </w:r>
      <w:proofErr w:type="spellEnd"/>
      <w:r w:rsidR="00AE592F">
        <w:rPr>
          <w:sz w:val="20"/>
          <w:szCs w:val="20"/>
        </w:rPr>
        <w:t xml:space="preserve"> 235 Aussteller und 11.600 Besucher.</w:t>
      </w:r>
    </w:p>
    <w:p w14:paraId="48452D36" w14:textId="77777777" w:rsidR="00141AF9" w:rsidRPr="005E77B3" w:rsidRDefault="00141AF9" w:rsidP="00141AF9">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sz w:val="20"/>
          <w:szCs w:val="20"/>
        </w:rPr>
      </w:pPr>
    </w:p>
    <w:p w14:paraId="20E457DF" w14:textId="77777777" w:rsidR="00827F6D" w:rsidRDefault="000416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jc w:val="both"/>
        <w:rPr>
          <w:rStyle w:val="Ohne"/>
          <w:b/>
          <w:bCs/>
          <w:sz w:val="20"/>
          <w:szCs w:val="20"/>
        </w:rPr>
      </w:pPr>
      <w:r>
        <w:rPr>
          <w:rStyle w:val="Ohne"/>
          <w:b/>
          <w:bCs/>
          <w:sz w:val="20"/>
          <w:szCs w:val="20"/>
        </w:rPr>
        <w:t>Über die Leipziger Messe</w:t>
      </w:r>
      <w:bookmarkEnd w:id="1"/>
    </w:p>
    <w:p w14:paraId="730BC506" w14:textId="5FCC1648" w:rsidR="00827F6D" w:rsidRDefault="000416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jc w:val="both"/>
        <w:rPr>
          <w:rStyle w:val="Ohne"/>
          <w:sz w:val="20"/>
          <w:szCs w:val="20"/>
        </w:rPr>
      </w:pPr>
      <w:r>
        <w:rPr>
          <w:rStyle w:val="Ohne"/>
          <w:sz w:val="20"/>
          <w:szCs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Pr>
          <w:rStyle w:val="Ohne"/>
          <w:sz w:val="20"/>
          <w:szCs w:val="20"/>
        </w:rPr>
        <w:t>Congress</w:t>
      </w:r>
      <w:proofErr w:type="spellEnd"/>
      <w:r>
        <w:rPr>
          <w:rStyle w:val="Ohne"/>
          <w:sz w:val="20"/>
          <w:szCs w:val="20"/>
        </w:rPr>
        <w:t xml:space="preserve"> Center Leipzig (CCL) und der KONGRESSHALLE am Zoo Leipzig bildet die Leipziger Messe als umfassender Dienstleister die gesamte Kette des Veranstaltungsgeschäfts ab. Dank dieses Angebots kürten Kunden und Besucher die Leipziger Messe 202</w:t>
      </w:r>
      <w:r w:rsidR="00295C73">
        <w:rPr>
          <w:rStyle w:val="Ohne"/>
          <w:sz w:val="20"/>
          <w:szCs w:val="20"/>
        </w:rPr>
        <w:t>3</w:t>
      </w:r>
      <w:r>
        <w:rPr>
          <w:rStyle w:val="Ohne"/>
          <w:sz w:val="20"/>
          <w:szCs w:val="20"/>
        </w:rPr>
        <w:t xml:space="preserve"> – zum </w:t>
      </w:r>
      <w:r w:rsidR="00295C73">
        <w:rPr>
          <w:rStyle w:val="Ohne"/>
          <w:sz w:val="20"/>
          <w:szCs w:val="20"/>
        </w:rPr>
        <w:t>zehnten</w:t>
      </w:r>
      <w:r>
        <w:rPr>
          <w:rStyle w:val="Ohne"/>
          <w:sz w:val="20"/>
          <w:szCs w:val="20"/>
        </w:rPr>
        <w:t xml:space="preserve">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w:t>
      </w:r>
    </w:p>
    <w:p w14:paraId="25926E2B" w14:textId="77777777" w:rsidR="00827F6D" w:rsidRDefault="00827F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jc w:val="both"/>
        <w:rPr>
          <w:rStyle w:val="Ohne"/>
          <w:sz w:val="20"/>
          <w:szCs w:val="20"/>
        </w:rPr>
      </w:pPr>
    </w:p>
    <w:p w14:paraId="7D992C2D" w14:textId="77777777" w:rsidR="00827F6D" w:rsidRDefault="00041630">
      <w:pPr>
        <w:tabs>
          <w:tab w:val="left" w:pos="7714"/>
        </w:tabs>
        <w:jc w:val="both"/>
        <w:rPr>
          <w:rStyle w:val="Ohne"/>
          <w:b/>
          <w:bCs/>
          <w:sz w:val="20"/>
          <w:szCs w:val="20"/>
        </w:rPr>
      </w:pPr>
      <w:r>
        <w:rPr>
          <w:rStyle w:val="Ohne"/>
          <w:b/>
          <w:bCs/>
          <w:sz w:val="20"/>
          <w:szCs w:val="20"/>
        </w:rPr>
        <w:t>Ansprechpartner für die Presse:</w:t>
      </w:r>
    </w:p>
    <w:p w14:paraId="7840C244" w14:textId="77777777" w:rsidR="00827F6D" w:rsidRDefault="00041630">
      <w:pPr>
        <w:tabs>
          <w:tab w:val="left" w:pos="7714"/>
        </w:tabs>
        <w:jc w:val="both"/>
        <w:rPr>
          <w:rStyle w:val="Ohne"/>
          <w:sz w:val="20"/>
          <w:szCs w:val="20"/>
        </w:rPr>
      </w:pPr>
      <w:r>
        <w:rPr>
          <w:rStyle w:val="Ohne"/>
          <w:sz w:val="20"/>
          <w:szCs w:val="20"/>
        </w:rPr>
        <w:t>Leipziger Messe</w:t>
      </w:r>
    </w:p>
    <w:p w14:paraId="676997B9" w14:textId="77777777" w:rsidR="00827F6D" w:rsidRDefault="00041630">
      <w:pPr>
        <w:tabs>
          <w:tab w:val="left" w:pos="7714"/>
        </w:tabs>
        <w:jc w:val="both"/>
        <w:rPr>
          <w:rStyle w:val="Ohne"/>
          <w:sz w:val="20"/>
          <w:szCs w:val="20"/>
        </w:rPr>
      </w:pPr>
      <w:r>
        <w:rPr>
          <w:rStyle w:val="Ohne"/>
          <w:sz w:val="20"/>
          <w:szCs w:val="20"/>
        </w:rPr>
        <w:t xml:space="preserve">Felix Wisotzki, Pressesprecher </w:t>
      </w:r>
      <w:proofErr w:type="spellStart"/>
      <w:r>
        <w:rPr>
          <w:rStyle w:val="Ohne"/>
          <w:sz w:val="20"/>
          <w:szCs w:val="20"/>
        </w:rPr>
        <w:t>efa:ON</w:t>
      </w:r>
      <w:proofErr w:type="spellEnd"/>
      <w:r>
        <w:rPr>
          <w:rStyle w:val="Ohne"/>
          <w:sz w:val="20"/>
          <w:szCs w:val="20"/>
        </w:rPr>
        <w:t>/</w:t>
      </w:r>
      <w:proofErr w:type="spellStart"/>
      <w:r>
        <w:rPr>
          <w:rStyle w:val="Ohne"/>
          <w:sz w:val="20"/>
          <w:szCs w:val="20"/>
        </w:rPr>
        <w:t>netze:ON</w:t>
      </w:r>
      <w:proofErr w:type="spellEnd"/>
    </w:p>
    <w:p w14:paraId="58EE7922" w14:textId="77777777" w:rsidR="00827F6D" w:rsidRDefault="00041630">
      <w:pPr>
        <w:tabs>
          <w:tab w:val="left" w:pos="7714"/>
        </w:tabs>
        <w:jc w:val="both"/>
        <w:rPr>
          <w:rStyle w:val="Ohne"/>
          <w:sz w:val="20"/>
          <w:szCs w:val="20"/>
        </w:rPr>
      </w:pPr>
      <w:r>
        <w:rPr>
          <w:rStyle w:val="Ohne"/>
          <w:sz w:val="20"/>
          <w:szCs w:val="20"/>
        </w:rPr>
        <w:t>Telefon: +49 (0)341 / 678 6534</w:t>
      </w:r>
    </w:p>
    <w:p w14:paraId="4FAA00E4" w14:textId="77777777" w:rsidR="00827F6D" w:rsidRDefault="00041630">
      <w:pPr>
        <w:tabs>
          <w:tab w:val="left" w:pos="7714"/>
        </w:tabs>
        <w:jc w:val="both"/>
      </w:pPr>
      <w:r>
        <w:rPr>
          <w:rStyle w:val="Ohne"/>
          <w:sz w:val="20"/>
          <w:szCs w:val="20"/>
        </w:rPr>
        <w:t xml:space="preserve">E-Mail: f.wisotzki@leipziger-messe.de </w:t>
      </w:r>
    </w:p>
    <w:sectPr w:rsidR="00827F6D">
      <w:headerReference w:type="default" r:id="rId10"/>
      <w:headerReference w:type="first" r:id="rId11"/>
      <w:pgSz w:w="11900" w:h="16840"/>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B5263" w14:textId="77777777" w:rsidR="007D2A88" w:rsidRDefault="00041630">
      <w:r>
        <w:separator/>
      </w:r>
    </w:p>
  </w:endnote>
  <w:endnote w:type="continuationSeparator" w:id="0">
    <w:p w14:paraId="6B4718C7" w14:textId="77777777" w:rsidR="007D2A88" w:rsidRDefault="00041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5A076" w14:textId="77777777" w:rsidR="007D2A88" w:rsidRDefault="00041630">
      <w:r>
        <w:separator/>
      </w:r>
    </w:p>
  </w:footnote>
  <w:footnote w:type="continuationSeparator" w:id="0">
    <w:p w14:paraId="123D84C6" w14:textId="77777777" w:rsidR="007D2A88" w:rsidRDefault="00041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416E9" w14:textId="77777777" w:rsidR="00827F6D" w:rsidRDefault="00041630">
    <w:pPr>
      <w:pStyle w:val="Kopfzeile"/>
      <w:tabs>
        <w:tab w:val="clear" w:pos="9072"/>
        <w:tab w:val="right" w:pos="8194"/>
      </w:tabs>
    </w:pPr>
    <w:r>
      <w:rPr>
        <w:noProof/>
      </w:rPr>
      <mc:AlternateContent>
        <mc:Choice Requires="wps">
          <w:drawing>
            <wp:anchor distT="152400" distB="152400" distL="152400" distR="152400" simplePos="0" relativeHeight="251655680" behindDoc="1" locked="0" layoutInCell="1" allowOverlap="1" wp14:anchorId="42CF2AE4" wp14:editId="20AD41E0">
              <wp:simplePos x="0" y="0"/>
              <wp:positionH relativeFrom="page">
                <wp:posOffset>0</wp:posOffset>
              </wp:positionH>
              <wp:positionV relativeFrom="page">
                <wp:posOffset>0</wp:posOffset>
              </wp:positionV>
              <wp:extent cx="7556500" cy="10693400"/>
              <wp:effectExtent l="0" t="0" r="0" b="0"/>
              <wp:wrapNone/>
              <wp:docPr id="1073741825" name="officeArt object" descr="Rechteck"/>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rPr>
      <mc:AlternateContent>
        <mc:Choice Requires="wps">
          <w:drawing>
            <wp:anchor distT="152400" distB="152400" distL="152400" distR="152400" simplePos="0" relativeHeight="251657728" behindDoc="1" locked="0" layoutInCell="1" allowOverlap="1" wp14:anchorId="31C4E812" wp14:editId="6A07CF22">
              <wp:simplePos x="0" y="0"/>
              <wp:positionH relativeFrom="page">
                <wp:posOffset>5941060</wp:posOffset>
              </wp:positionH>
              <wp:positionV relativeFrom="page">
                <wp:posOffset>608329</wp:posOffset>
              </wp:positionV>
              <wp:extent cx="1080135" cy="182880"/>
              <wp:effectExtent l="0" t="0" r="0" b="0"/>
              <wp:wrapNone/>
              <wp:docPr id="1073741826" name="officeArt object" descr="Text Box 6"/>
              <wp:cNvGraphicFramePr/>
              <a:graphic xmlns:a="http://schemas.openxmlformats.org/drawingml/2006/main">
                <a:graphicData uri="http://schemas.microsoft.com/office/word/2010/wordprocessingShape">
                  <wps:wsp>
                    <wps:cNvSpPr txBox="1"/>
                    <wps:spPr>
                      <a:xfrm>
                        <a:off x="0" y="0"/>
                        <a:ext cx="1080135" cy="182880"/>
                      </a:xfrm>
                      <a:prstGeom prst="rect">
                        <a:avLst/>
                      </a:prstGeom>
                      <a:solidFill>
                        <a:srgbClr val="FFFFFF"/>
                      </a:solidFill>
                      <a:ln w="12700" cap="flat">
                        <a:noFill/>
                        <a:miter lim="400000"/>
                      </a:ln>
                      <a:effectLst/>
                    </wps:spPr>
                    <wps:txbx>
                      <w:txbxContent>
                        <w:p w14:paraId="2A553FD2" w14:textId="77777777" w:rsidR="00827F6D" w:rsidRDefault="00041630">
                          <w:pPr>
                            <w:jc w:val="right"/>
                          </w:pPr>
                          <w:r>
                            <w:fldChar w:fldCharType="begin"/>
                          </w:r>
                          <w:r>
                            <w:instrText xml:space="preserve"> PAGE </w:instrText>
                          </w:r>
                          <w:r>
                            <w:fldChar w:fldCharType="separate"/>
                          </w:r>
                          <w:r>
                            <w:t>1</w:t>
                          </w:r>
                          <w:r>
                            <w:fldChar w:fldCharType="end"/>
                          </w:r>
                        </w:p>
                      </w:txbxContent>
                    </wps:txbx>
                    <wps:bodyPr wrap="square" lIns="0" tIns="0" rIns="0" bIns="0" numCol="1" anchor="t">
                      <a:noAutofit/>
                    </wps:bodyPr>
                  </wps:wsp>
                </a:graphicData>
              </a:graphic>
            </wp:anchor>
          </w:drawing>
        </mc:Choice>
        <mc:Fallback>
          <w:pict>
            <v:shapetype w14:anchorId="31C4E812" id="_x0000_t202" coordsize="21600,21600" o:spt="202" path="m,l,21600r21600,l21600,xe">
              <v:stroke joinstyle="miter"/>
              <v:path gradientshapeok="t" o:connecttype="rect"/>
            </v:shapetype>
            <v:shape id="officeArt object" o:spid="_x0000_s1026" type="#_x0000_t202" alt="Text Box 6" style="position:absolute;margin-left:467.8pt;margin-top:47.9pt;width:85.05pt;height:14.4pt;z-index:-25165875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CUM/AEAANoDAAAOAAAAZHJzL2Uyb0RvYy54bWysU9uO2yAQfa/Uf0C8N3ay28Sy4qy2u0pV&#10;qWpX2u0HYAwxFTAUSOz8fQccZ3t5q+oHMgxw5syZk+3daDQ5CR8U2IYuFyUlwnLolD009NvL/l1F&#10;SYjMdkyDFQ09i0Dvdm/fbAdXixX0oDvhCYLYUA+uoX2Mri6KwHthWFiAExYPJXjDIm79oeg8GxDd&#10;6GJVlutiAN85D1yEgNnH6ZDuMr6UgsevUgYRiW4ocot59Xlt01rstqw+eOZ6xS802D+wMExZLHqF&#10;emSRkaNXf0EZxT0EkHHBwRQgpeIi94DdLMs/unnumRO5FxQnuKtM4f/B8i+nJ09Uh7MrNzeb22W1&#10;WlNimcFZTezufSTQfkclKelE4Cjeixgj+QAjWSf9BhdqhHl2CBRHTCPWnA+YTLKM0pv0i5AEz3ES&#10;56v6CYynR2VVLm/eU8LxDHlUVR5P8fra+RA/CjAkBQ31iVNCZafPISITvDpfSekAWnV7pXXe+EP7&#10;oD05MXTCPn+JJD757Zq2ZMDqq02JHDlDR0rNpioWElY2jFERXauVaehtmb4LlLaplMi+u1BK6kwq&#10;pCiO7XiRrIXujIoN6L2Ghh9H5gUl+pPF4SajzoGfg3YO7NE8ADaxpIRZ3gMOZCZ4f4wgVZYiVZtK&#10;YJNpgwbK7V7Mnhz66z7fev1L7n4CAAD//wMAUEsDBBQABgAIAAAAIQBYCOsJ3wAAAAsBAAAPAAAA&#10;ZHJzL2Rvd25yZXYueG1sTI/BTsMwEETvSPyDtUjcqNNShxLiVKiCKxItl97ceJukxOsodprA17M9&#10;lduM9ml2Jl9PrhVn7EPjScN8loBAKr1tqNLwtXt/WIEI0ZA1rSfU8IMB1sXtTW4y60f6xPM2VoJD&#10;KGRGQx1jl0kZyhqdCTPfIfHt6HtnItu+krY3I4e7Vi6SJJXONMQfatPhpsbyezs4DRPa6mPfjW+D&#10;Usflaf972qy6ndb3d9PrC4iIU7zCcKnP1aHgTgc/kA2i1fD8qFJGWSiecAHmiXoCcWC1WKYgi1z+&#10;31D8AQAA//8DAFBLAQItABQABgAIAAAAIQC2gziS/gAAAOEBAAATAAAAAAAAAAAAAAAAAAAAAABb&#10;Q29udGVudF9UeXBlc10ueG1sUEsBAi0AFAAGAAgAAAAhADj9If/WAAAAlAEAAAsAAAAAAAAAAAAA&#10;AAAALwEAAF9yZWxzLy5yZWxzUEsBAi0AFAAGAAgAAAAhACekJQz8AQAA2gMAAA4AAAAAAAAAAAAA&#10;AAAALgIAAGRycy9lMm9Eb2MueG1sUEsBAi0AFAAGAAgAAAAhAFgI6wnfAAAACwEAAA8AAAAAAAAA&#10;AAAAAAAAVgQAAGRycy9kb3ducmV2LnhtbFBLBQYAAAAABAAEAPMAAABiBQAAAAA=&#10;" stroked="f" strokeweight="1pt">
              <v:stroke miterlimit="4"/>
              <v:textbox inset="0,0,0,0">
                <w:txbxContent>
                  <w:p w14:paraId="2A553FD2" w14:textId="77777777" w:rsidR="00827F6D" w:rsidRDefault="00041630">
                    <w:pPr>
                      <w:jc w:val="right"/>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333EB" w14:textId="77777777" w:rsidR="00827F6D" w:rsidRDefault="00041630">
    <w:pPr>
      <w:pStyle w:val="Kopfzeile"/>
      <w:tabs>
        <w:tab w:val="clear" w:pos="9072"/>
        <w:tab w:val="right" w:pos="8194"/>
      </w:tabs>
    </w:pPr>
    <w:r>
      <w:rPr>
        <w:noProof/>
      </w:rPr>
      <mc:AlternateContent>
        <mc:Choice Requires="wps">
          <w:drawing>
            <wp:anchor distT="152400" distB="152400" distL="152400" distR="152400" simplePos="0" relativeHeight="251656704" behindDoc="1" locked="0" layoutInCell="1" allowOverlap="1" wp14:anchorId="48A227F6" wp14:editId="0FE3F5B1">
              <wp:simplePos x="0" y="0"/>
              <wp:positionH relativeFrom="page">
                <wp:posOffset>0</wp:posOffset>
              </wp:positionH>
              <wp:positionV relativeFrom="page">
                <wp:posOffset>0</wp:posOffset>
              </wp:positionV>
              <wp:extent cx="7556500" cy="10693400"/>
              <wp:effectExtent l="0" t="0" r="0" b="0"/>
              <wp:wrapNone/>
              <wp:docPr id="1073741827" name="officeArt object" descr="Rechteck"/>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8"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rPr>
      <w:drawing>
        <wp:anchor distT="152400" distB="152400" distL="152400" distR="152400" simplePos="0" relativeHeight="251658752" behindDoc="1" locked="0" layoutInCell="1" allowOverlap="1" wp14:anchorId="37553B4D" wp14:editId="5BD0D50F">
          <wp:simplePos x="0" y="0"/>
          <wp:positionH relativeFrom="page">
            <wp:posOffset>-6348</wp:posOffset>
          </wp:positionH>
          <wp:positionV relativeFrom="page">
            <wp:posOffset>369</wp:posOffset>
          </wp:positionV>
          <wp:extent cx="7570800" cy="10710000"/>
          <wp:effectExtent l="0" t="0" r="0" b="0"/>
          <wp:wrapNone/>
          <wp:docPr id="1073741828" name="officeArt object" descr="BB_Master_Neutral.tif"/>
          <wp:cNvGraphicFramePr/>
          <a:graphic xmlns:a="http://schemas.openxmlformats.org/drawingml/2006/main">
            <a:graphicData uri="http://schemas.openxmlformats.org/drawingml/2006/picture">
              <pic:pic xmlns:pic="http://schemas.openxmlformats.org/drawingml/2006/picture">
                <pic:nvPicPr>
                  <pic:cNvPr id="1073741828" name="BB_Master_Neutral.tif" descr="BB_Master_Neutral.tif"/>
                  <pic:cNvPicPr>
                    <a:picLocks noChangeAspect="1"/>
                  </pic:cNvPicPr>
                </pic:nvPicPr>
                <pic:blipFill>
                  <a:blip r:embed="rId1">
                    <a:extLst/>
                  </a:blip>
                  <a:stretch>
                    <a:fillRect/>
                  </a:stretch>
                </pic:blipFill>
                <pic:spPr>
                  <a:xfrm>
                    <a:off x="0" y="0"/>
                    <a:ext cx="7570800" cy="107100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9776" behindDoc="1" locked="0" layoutInCell="1" allowOverlap="1" wp14:anchorId="758A835A" wp14:editId="5DDE0AE8">
          <wp:simplePos x="0" y="0"/>
          <wp:positionH relativeFrom="page">
            <wp:posOffset>1105230</wp:posOffset>
          </wp:positionH>
          <wp:positionV relativeFrom="page">
            <wp:posOffset>1110613</wp:posOffset>
          </wp:positionV>
          <wp:extent cx="2328545" cy="127635"/>
          <wp:effectExtent l="0" t="0" r="0" b="0"/>
          <wp:wrapNone/>
          <wp:docPr id="1073741829" name="officeArt object" descr="Presseinfo.png"/>
          <wp:cNvGraphicFramePr/>
          <a:graphic xmlns:a="http://schemas.openxmlformats.org/drawingml/2006/main">
            <a:graphicData uri="http://schemas.openxmlformats.org/drawingml/2006/picture">
              <pic:pic xmlns:pic="http://schemas.openxmlformats.org/drawingml/2006/picture">
                <pic:nvPicPr>
                  <pic:cNvPr id="1073741829" name="Presseinfo.png" descr="Presseinfo.png"/>
                  <pic:cNvPicPr>
                    <a:picLocks noChangeAspect="1"/>
                  </pic:cNvPicPr>
                </pic:nvPicPr>
                <pic:blipFill>
                  <a:blip r:embed="rId2">
                    <a:extLst/>
                  </a:blip>
                  <a:stretch>
                    <a:fillRect/>
                  </a:stretch>
                </pic:blipFill>
                <pic:spPr>
                  <a:xfrm>
                    <a:off x="0" y="0"/>
                    <a:ext cx="2328545" cy="12763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F6D"/>
    <w:rsid w:val="00041630"/>
    <w:rsid w:val="00060BB9"/>
    <w:rsid w:val="0008221D"/>
    <w:rsid w:val="000942B6"/>
    <w:rsid w:val="0011637D"/>
    <w:rsid w:val="001253EE"/>
    <w:rsid w:val="00141AF9"/>
    <w:rsid w:val="001B47F8"/>
    <w:rsid w:val="001C6965"/>
    <w:rsid w:val="001D2EAD"/>
    <w:rsid w:val="00240CB0"/>
    <w:rsid w:val="00254DFF"/>
    <w:rsid w:val="00265730"/>
    <w:rsid w:val="00274A55"/>
    <w:rsid w:val="00295C73"/>
    <w:rsid w:val="002B0588"/>
    <w:rsid w:val="002B59B4"/>
    <w:rsid w:val="002D2D01"/>
    <w:rsid w:val="002F4DFB"/>
    <w:rsid w:val="003000BB"/>
    <w:rsid w:val="00332850"/>
    <w:rsid w:val="003D3AC8"/>
    <w:rsid w:val="003D6208"/>
    <w:rsid w:val="004323DB"/>
    <w:rsid w:val="00452F52"/>
    <w:rsid w:val="004716B5"/>
    <w:rsid w:val="004A4883"/>
    <w:rsid w:val="005B016B"/>
    <w:rsid w:val="005D13A6"/>
    <w:rsid w:val="005D382F"/>
    <w:rsid w:val="005E77B3"/>
    <w:rsid w:val="00601686"/>
    <w:rsid w:val="00615023"/>
    <w:rsid w:val="00665CFB"/>
    <w:rsid w:val="00667147"/>
    <w:rsid w:val="00694BC3"/>
    <w:rsid w:val="00697ED9"/>
    <w:rsid w:val="006A4DB4"/>
    <w:rsid w:val="006E6F77"/>
    <w:rsid w:val="006F527B"/>
    <w:rsid w:val="007268E0"/>
    <w:rsid w:val="00730BF6"/>
    <w:rsid w:val="007418EA"/>
    <w:rsid w:val="00765CD8"/>
    <w:rsid w:val="00772C45"/>
    <w:rsid w:val="0079768A"/>
    <w:rsid w:val="007D2A88"/>
    <w:rsid w:val="0080408C"/>
    <w:rsid w:val="00821826"/>
    <w:rsid w:val="00827F6D"/>
    <w:rsid w:val="008377E0"/>
    <w:rsid w:val="00872C44"/>
    <w:rsid w:val="00894133"/>
    <w:rsid w:val="00917A29"/>
    <w:rsid w:val="0092224D"/>
    <w:rsid w:val="00A346F0"/>
    <w:rsid w:val="00A65633"/>
    <w:rsid w:val="00A66A0C"/>
    <w:rsid w:val="00A909ED"/>
    <w:rsid w:val="00AA759F"/>
    <w:rsid w:val="00AD7C0F"/>
    <w:rsid w:val="00AE592F"/>
    <w:rsid w:val="00AE74FC"/>
    <w:rsid w:val="00B3087E"/>
    <w:rsid w:val="00BD349B"/>
    <w:rsid w:val="00C360DA"/>
    <w:rsid w:val="00C7480E"/>
    <w:rsid w:val="00C81EE7"/>
    <w:rsid w:val="00CC1CC5"/>
    <w:rsid w:val="00D86EA8"/>
    <w:rsid w:val="00D93CC7"/>
    <w:rsid w:val="00D96850"/>
    <w:rsid w:val="00DA19DE"/>
    <w:rsid w:val="00DE4039"/>
    <w:rsid w:val="00E067B4"/>
    <w:rsid w:val="00E13A2D"/>
    <w:rsid w:val="00E33A55"/>
    <w:rsid w:val="00E34B0B"/>
    <w:rsid w:val="00E918D3"/>
    <w:rsid w:val="00EA2B05"/>
    <w:rsid w:val="00EB1DC9"/>
    <w:rsid w:val="00F45CAA"/>
    <w:rsid w:val="00F514E3"/>
    <w:rsid w:val="00F655BD"/>
    <w:rsid w:val="00FA69D7"/>
    <w:rsid w:val="00FC03CE"/>
    <w:rsid w:val="00FE3417"/>
    <w:rsid w:val="00FF34E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6C387"/>
  <w15:docId w15:val="{7679B80D-0FA3-4512-AABA-B4E6A394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2"/>
      <w:szCs w:val="22"/>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Ohne">
    <w:name w:val="Ohne"/>
  </w:style>
  <w:style w:type="character" w:customStyle="1" w:styleId="Hyperlink0">
    <w:name w:val="Hyperlink.0"/>
    <w:basedOn w:val="Ohne"/>
    <w:rPr>
      <w:outline w:val="0"/>
      <w:color w:val="0000FF"/>
      <w:u w:val="single" w:color="0000FF"/>
      <w14:textOutline w14:w="12700" w14:cap="flat" w14:cmpd="sng" w14:algn="ctr">
        <w14:noFill/>
        <w14:prstDash w14:val="solid"/>
        <w14:miter w14:lim="400000"/>
      </w14:textOutline>
    </w:rPr>
  </w:style>
  <w:style w:type="paragraph" w:styleId="Fuzeile">
    <w:name w:val="footer"/>
    <w:basedOn w:val="Standard"/>
    <w:link w:val="FuzeileZchn"/>
    <w:uiPriority w:val="99"/>
    <w:unhideWhenUsed/>
    <w:rsid w:val="003000BB"/>
    <w:pPr>
      <w:tabs>
        <w:tab w:val="center" w:pos="4536"/>
        <w:tab w:val="right" w:pos="9072"/>
      </w:tabs>
    </w:pPr>
  </w:style>
  <w:style w:type="character" w:customStyle="1" w:styleId="FuzeileZchn">
    <w:name w:val="Fußzeile Zchn"/>
    <w:basedOn w:val="Absatz-Standardschriftart"/>
    <w:link w:val="Fuzeile"/>
    <w:uiPriority w:val="99"/>
    <w:rsid w:val="003000BB"/>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styleId="Kommentarzeichen">
    <w:name w:val="annotation reference"/>
    <w:basedOn w:val="Absatz-Standardschriftart"/>
    <w:uiPriority w:val="99"/>
    <w:semiHidden/>
    <w:unhideWhenUsed/>
    <w:rsid w:val="007268E0"/>
    <w:rPr>
      <w:sz w:val="16"/>
      <w:szCs w:val="16"/>
    </w:rPr>
  </w:style>
  <w:style w:type="paragraph" w:styleId="Kommentartext">
    <w:name w:val="annotation text"/>
    <w:basedOn w:val="Standard"/>
    <w:link w:val="KommentartextZchn"/>
    <w:uiPriority w:val="99"/>
    <w:semiHidden/>
    <w:unhideWhenUsed/>
    <w:rsid w:val="007268E0"/>
    <w:rPr>
      <w:sz w:val="20"/>
      <w:szCs w:val="20"/>
    </w:rPr>
  </w:style>
  <w:style w:type="character" w:customStyle="1" w:styleId="KommentartextZchn">
    <w:name w:val="Kommentartext Zchn"/>
    <w:basedOn w:val="Absatz-Standardschriftart"/>
    <w:link w:val="Kommentartext"/>
    <w:uiPriority w:val="99"/>
    <w:semiHidden/>
    <w:rsid w:val="007268E0"/>
    <w:rPr>
      <w:rFonts w:ascii="Arial" w:hAnsi="Arial" w:cs="Arial Unicode MS"/>
      <w:color w:val="000000"/>
      <w:u w:color="000000"/>
      <w14:textOutline w14:w="12700" w14:cap="flat" w14:cmpd="sng" w14:algn="ctr">
        <w14:noFill/>
        <w14:prstDash w14:val="solid"/>
        <w14:miter w14:lim="400000"/>
      </w14:textOutline>
    </w:rPr>
  </w:style>
  <w:style w:type="paragraph" w:styleId="Kommentarthema">
    <w:name w:val="annotation subject"/>
    <w:basedOn w:val="Kommentartext"/>
    <w:next w:val="Kommentartext"/>
    <w:link w:val="KommentarthemaZchn"/>
    <w:uiPriority w:val="99"/>
    <w:semiHidden/>
    <w:unhideWhenUsed/>
    <w:rsid w:val="007268E0"/>
    <w:rPr>
      <w:b/>
      <w:bCs/>
    </w:rPr>
  </w:style>
  <w:style w:type="character" w:customStyle="1" w:styleId="KommentarthemaZchn">
    <w:name w:val="Kommentarthema Zchn"/>
    <w:basedOn w:val="KommentartextZchn"/>
    <w:link w:val="Kommentarthema"/>
    <w:uiPriority w:val="99"/>
    <w:semiHidden/>
    <w:rsid w:val="007268E0"/>
    <w:rPr>
      <w:rFonts w:ascii="Arial" w:hAnsi="Arial" w:cs="Arial Unicode MS"/>
      <w:b/>
      <w:bCs/>
      <w:color w:val="000000"/>
      <w:u w:color="000000"/>
      <w14:textOutline w14:w="12700" w14:cap="flat" w14:cmpd="sng" w14:algn="ctr">
        <w14:noFill/>
        <w14:prstDash w14:val="solid"/>
        <w14:miter w14:lim="400000"/>
      </w14:textOutline>
    </w:rPr>
  </w:style>
  <w:style w:type="paragraph" w:styleId="Sprechblasentext">
    <w:name w:val="Balloon Text"/>
    <w:basedOn w:val="Standard"/>
    <w:link w:val="SprechblasentextZchn"/>
    <w:uiPriority w:val="99"/>
    <w:semiHidden/>
    <w:unhideWhenUsed/>
    <w:rsid w:val="007268E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268E0"/>
    <w:rPr>
      <w:rFonts w:ascii="Segoe UI" w:hAnsi="Segoe UI" w:cs="Segoe UI"/>
      <w:color w:val="000000"/>
      <w:sz w:val="18"/>
      <w:szCs w:val="18"/>
      <w:u w:color="000000"/>
      <w14:textOutline w14:w="12700" w14:cap="flat" w14:cmpd="sng" w14:algn="ctr">
        <w14:noFill/>
        <w14:prstDash w14:val="solid"/>
        <w14:miter w14:lim="400000"/>
      </w14:textOutline>
    </w:rPr>
  </w:style>
  <w:style w:type="character" w:customStyle="1" w:styleId="OhneA">
    <w:name w:val="Ohne A"/>
    <w:rsid w:val="002B0588"/>
  </w:style>
  <w:style w:type="character" w:styleId="NichtaufgelsteErwhnung">
    <w:name w:val="Unresolved Mention"/>
    <w:basedOn w:val="Absatz-Standardschriftart"/>
    <w:uiPriority w:val="99"/>
    <w:semiHidden/>
    <w:unhideWhenUsed/>
    <w:rsid w:val="00452F52"/>
    <w:rPr>
      <w:color w:val="605E5C"/>
      <w:shd w:val="clear" w:color="auto" w:fill="E1DFDD"/>
    </w:rPr>
  </w:style>
  <w:style w:type="character" w:customStyle="1" w:styleId="Hyperlink00">
    <w:name w:val="Hyperlink.0.0"/>
    <w:rsid w:val="00452F52"/>
    <w:rPr>
      <w:rFonts w:ascii="Arial" w:eastAsia="Arial" w:hAnsi="Arial" w:cs="Arial" w:hint="default"/>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357974">
      <w:bodyDiv w:val="1"/>
      <w:marLeft w:val="0"/>
      <w:marRight w:val="0"/>
      <w:marTop w:val="0"/>
      <w:marBottom w:val="0"/>
      <w:divBdr>
        <w:top w:val="none" w:sz="0" w:space="0" w:color="auto"/>
        <w:left w:val="none" w:sz="0" w:space="0" w:color="auto"/>
        <w:bottom w:val="none" w:sz="0" w:space="0" w:color="auto"/>
        <w:right w:val="none" w:sz="0" w:space="0" w:color="auto"/>
      </w:divBdr>
    </w:div>
    <w:div w:id="422074056">
      <w:bodyDiv w:val="1"/>
      <w:marLeft w:val="0"/>
      <w:marRight w:val="0"/>
      <w:marTop w:val="0"/>
      <w:marBottom w:val="0"/>
      <w:divBdr>
        <w:top w:val="none" w:sz="0" w:space="0" w:color="auto"/>
        <w:left w:val="none" w:sz="0" w:space="0" w:color="auto"/>
        <w:bottom w:val="none" w:sz="0" w:space="0" w:color="auto"/>
        <w:right w:val="none" w:sz="0" w:space="0" w:color="auto"/>
      </w:divBdr>
    </w:div>
    <w:div w:id="527914074">
      <w:bodyDiv w:val="1"/>
      <w:marLeft w:val="0"/>
      <w:marRight w:val="0"/>
      <w:marTop w:val="0"/>
      <w:marBottom w:val="0"/>
      <w:divBdr>
        <w:top w:val="none" w:sz="0" w:space="0" w:color="auto"/>
        <w:left w:val="none" w:sz="0" w:space="0" w:color="auto"/>
        <w:bottom w:val="none" w:sz="0" w:space="0" w:color="auto"/>
        <w:right w:val="none" w:sz="0" w:space="0" w:color="auto"/>
      </w:divBdr>
    </w:div>
    <w:div w:id="752630219">
      <w:bodyDiv w:val="1"/>
      <w:marLeft w:val="0"/>
      <w:marRight w:val="0"/>
      <w:marTop w:val="0"/>
      <w:marBottom w:val="0"/>
      <w:divBdr>
        <w:top w:val="none" w:sz="0" w:space="0" w:color="auto"/>
        <w:left w:val="none" w:sz="0" w:space="0" w:color="auto"/>
        <w:bottom w:val="none" w:sz="0" w:space="0" w:color="auto"/>
        <w:right w:val="none" w:sz="0" w:space="0" w:color="auto"/>
      </w:divBdr>
    </w:div>
    <w:div w:id="957569147">
      <w:bodyDiv w:val="1"/>
      <w:marLeft w:val="0"/>
      <w:marRight w:val="0"/>
      <w:marTop w:val="0"/>
      <w:marBottom w:val="0"/>
      <w:divBdr>
        <w:top w:val="none" w:sz="0" w:space="0" w:color="auto"/>
        <w:left w:val="none" w:sz="0" w:space="0" w:color="auto"/>
        <w:bottom w:val="none" w:sz="0" w:space="0" w:color="auto"/>
        <w:right w:val="none" w:sz="0" w:space="0" w:color="auto"/>
      </w:divBdr>
    </w:div>
    <w:div w:id="1179469345">
      <w:bodyDiv w:val="1"/>
      <w:marLeft w:val="0"/>
      <w:marRight w:val="0"/>
      <w:marTop w:val="0"/>
      <w:marBottom w:val="0"/>
      <w:divBdr>
        <w:top w:val="none" w:sz="0" w:space="0" w:color="auto"/>
        <w:left w:val="none" w:sz="0" w:space="0" w:color="auto"/>
        <w:bottom w:val="none" w:sz="0" w:space="0" w:color="auto"/>
        <w:right w:val="none" w:sz="0" w:space="0" w:color="auto"/>
      </w:divBdr>
    </w:div>
    <w:div w:id="1931422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efaleipzi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fa-mess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nkedin.com/showcase/efa-leipzi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B8C4-40F5-4CB3-AA60-85DE476C5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2AA8751C.dotm</Template>
  <TotalTime>0</TotalTime>
  <Pages>2</Pages>
  <Words>637</Words>
  <Characters>4020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 Wisotzki</dc:creator>
  <cp:lastModifiedBy>Felix Wisotzki</cp:lastModifiedBy>
  <cp:revision>4</cp:revision>
  <dcterms:created xsi:type="dcterms:W3CDTF">2023-10-17T09:08:00Z</dcterms:created>
  <dcterms:modified xsi:type="dcterms:W3CDTF">2023-10-17T09:15:00Z</dcterms:modified>
</cp:coreProperties>
</file>